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D27F" w14:textId="04731808" w:rsidR="004F672C" w:rsidRDefault="004F672C" w:rsidP="004F672C">
      <w:pPr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</w:t>
      </w:r>
      <w:r w:rsidR="000321F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：</w:t>
      </w:r>
    </w:p>
    <w:p w14:paraId="47B421C9" w14:textId="77777777" w:rsidR="004F672C" w:rsidRDefault="004F672C" w:rsidP="004F672C">
      <w:pPr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6480F914" w14:textId="617EF120" w:rsidR="004F672C" w:rsidRDefault="004F672C" w:rsidP="004F67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海淀区司法局</w:t>
      </w:r>
      <w:r w:rsidR="001A1C7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 w:rsidR="001A1C7A">
        <w:rPr>
          <w:rFonts w:ascii="方正小标宋简体" w:eastAsia="方正小标宋简体" w:hAnsi="方正小标宋简体" w:cs="方正小标宋简体"/>
          <w:bCs/>
          <w:sz w:val="36"/>
          <w:szCs w:val="36"/>
        </w:rPr>
        <w:t>1</w:t>
      </w:r>
      <w:bookmarkStart w:id="0" w:name="_GoBack"/>
      <w:bookmarkEnd w:id="0"/>
      <w:r w:rsidR="000321F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年度律师事务所优秀行政主管推荐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p w14:paraId="42E06508" w14:textId="77777777" w:rsidR="004F672C" w:rsidRPr="000321F0" w:rsidRDefault="004F672C" w:rsidP="004F67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0"/>
        <w:gridCol w:w="1713"/>
        <w:gridCol w:w="1200"/>
        <w:gridCol w:w="2490"/>
        <w:gridCol w:w="1810"/>
      </w:tblGrid>
      <w:tr w:rsidR="004F672C" w14:paraId="2A082805" w14:textId="77777777" w:rsidTr="00167348">
        <w:trPr>
          <w:trHeight w:hRule="exact" w:val="81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90CBE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14:paraId="0EEB619F" w14:textId="77777777" w:rsidR="004F672C" w:rsidRDefault="004F672C" w:rsidP="0016734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770CB82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490" w:type="dxa"/>
            <w:tcBorders>
              <w:top w:val="single" w:sz="8" w:space="0" w:color="auto"/>
            </w:tcBorders>
            <w:vAlign w:val="center"/>
          </w:tcPr>
          <w:p w14:paraId="3E025EA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F61171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电子照片</w:t>
            </w:r>
          </w:p>
        </w:tc>
      </w:tr>
      <w:tr w:rsidR="004F672C" w14:paraId="531172D8" w14:textId="77777777" w:rsidTr="00167348">
        <w:trPr>
          <w:trHeight w:hRule="exact" w:val="865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15F406F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vAlign w:val="center"/>
          </w:tcPr>
          <w:p w14:paraId="4DBCA9BE" w14:textId="77777777" w:rsidR="004F672C" w:rsidRDefault="004F672C" w:rsidP="0016734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9C8C0B4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2490" w:type="dxa"/>
            <w:vAlign w:val="center"/>
          </w:tcPr>
          <w:p w14:paraId="05959BB3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5782E17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F672C" w14:paraId="076FF8BC" w14:textId="77777777" w:rsidTr="00167348">
        <w:trPr>
          <w:trHeight w:hRule="exact" w:val="1060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5F6F9AAA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所属律师事务所</w:t>
            </w:r>
          </w:p>
          <w:p w14:paraId="578D4F9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3321F0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14DE2A7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手机号</w:t>
            </w:r>
          </w:p>
          <w:p w14:paraId="2A0FCA8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vAlign w:val="center"/>
          </w:tcPr>
          <w:p w14:paraId="3ADA93A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6E608234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F672C" w14:paraId="0E7D378C" w14:textId="77777777" w:rsidTr="00167348">
        <w:trPr>
          <w:trHeight w:hRule="exact" w:val="812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6DA5F0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1216C481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 xml:space="preserve"> </w:t>
            </w:r>
          </w:p>
        </w:tc>
      </w:tr>
      <w:tr w:rsidR="004F672C" w14:paraId="72645465" w14:textId="77777777" w:rsidTr="00167348">
        <w:trPr>
          <w:trHeight w:hRule="exact" w:val="822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74C8AF8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其它社会任职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5203AF2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4F672C" w14:paraId="19989B12" w14:textId="77777777" w:rsidTr="00167348">
        <w:trPr>
          <w:trHeight w:hRule="exact" w:val="2846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0E069AF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14:paraId="2E74656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从事律师事务所管理</w:t>
            </w:r>
          </w:p>
          <w:p w14:paraId="4263E30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工作经历介绍</w:t>
            </w:r>
          </w:p>
          <w:p w14:paraId="0D0A95D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6A22EEFB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593714E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31290C0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0EC0226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7BF5389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0988CAE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5FDCD5D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36053F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02703DE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702C1D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FD364E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BD2857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36575C75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082C4C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43C2E83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75295F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64FE95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62B87D4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AAC2873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4F672C" w14:paraId="5EBAF425" w14:textId="77777777" w:rsidTr="00167348">
        <w:trPr>
          <w:trHeight w:val="3459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0E81CC7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3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主要工作</w:t>
            </w:r>
          </w:p>
          <w:p w14:paraId="248DE3A6" w14:textId="70E1CBCC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内容及业绩（</w:t>
            </w:r>
            <w:r w:rsidR="00460EAB"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00字）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726318CA" w14:textId="77777777" w:rsidR="004F672C" w:rsidRDefault="004F672C" w:rsidP="00167348">
            <w:pPr>
              <w:spacing w:line="560" w:lineRule="exact"/>
              <w:ind w:right="-50"/>
              <w:jc w:val="left"/>
              <w:rPr>
                <w:szCs w:val="20"/>
              </w:rPr>
            </w:pPr>
          </w:p>
        </w:tc>
      </w:tr>
      <w:tr w:rsidR="004F672C" w14:paraId="553D5B57" w14:textId="77777777" w:rsidTr="00167348">
        <w:trPr>
          <w:trHeight w:val="2356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4535058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</w:p>
          <w:p w14:paraId="1E22274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  <w:t>所属律师事务所推荐理由及意见</w:t>
            </w:r>
          </w:p>
          <w:p w14:paraId="1F4A4F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</w:p>
          <w:p w14:paraId="00E6FFD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38F2CA08" w14:textId="77777777" w:rsidR="004F672C" w:rsidRDefault="004F672C" w:rsidP="00167348">
            <w:pPr>
              <w:spacing w:line="560" w:lineRule="exac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4F672C" w14:paraId="4C32C216" w14:textId="77777777" w:rsidTr="00167348">
        <w:trPr>
          <w:trHeight w:val="850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2DE5F405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  <w:t>备注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69CF2E5E" w14:textId="77777777" w:rsidR="004F672C" w:rsidRDefault="004F672C" w:rsidP="00167348">
            <w:pPr>
              <w:spacing w:line="560" w:lineRule="exact"/>
              <w:rPr>
                <w:sz w:val="24"/>
              </w:rPr>
            </w:pPr>
          </w:p>
        </w:tc>
      </w:tr>
    </w:tbl>
    <w:p w14:paraId="524C9C16" w14:textId="77777777" w:rsidR="004F672C" w:rsidRDefault="004F672C" w:rsidP="004F672C">
      <w:pPr>
        <w:spacing w:line="560" w:lineRule="exact"/>
        <w:rPr>
          <w:rFonts w:ascii="仿宋_GB2312" w:eastAsia="仿宋_GB2312"/>
          <w:sz w:val="20"/>
          <w:szCs w:val="32"/>
        </w:rPr>
      </w:pPr>
    </w:p>
    <w:p w14:paraId="0AD987B2" w14:textId="77777777" w:rsidR="00CB1686" w:rsidRDefault="00AF3890"/>
    <w:sectPr w:rsidR="00CB1686">
      <w:headerReference w:type="default" r:id="rId6"/>
      <w:footerReference w:type="default" r:id="rId7"/>
      <w:pgSz w:w="11906" w:h="16838"/>
      <w:pgMar w:top="1135" w:right="1474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CB5F" w14:textId="77777777" w:rsidR="00AF3890" w:rsidRDefault="00AF3890" w:rsidP="004F672C">
      <w:r>
        <w:separator/>
      </w:r>
    </w:p>
  </w:endnote>
  <w:endnote w:type="continuationSeparator" w:id="0">
    <w:p w14:paraId="709E3B6F" w14:textId="77777777" w:rsidR="00AF3890" w:rsidRDefault="00AF3890" w:rsidP="004F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189F" w14:textId="482EB52B" w:rsidR="000717D7" w:rsidRDefault="0040053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C7A" w:rsidRPr="001A1C7A">
      <w:rPr>
        <w:noProof/>
        <w:lang w:val="zh-CN"/>
      </w:rPr>
      <w:t>1</w:t>
    </w:r>
    <w:r>
      <w:fldChar w:fldCharType="end"/>
    </w:r>
  </w:p>
  <w:p w14:paraId="36E76E25" w14:textId="77777777" w:rsidR="000717D7" w:rsidRDefault="00071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9B02D" w14:textId="77777777" w:rsidR="00AF3890" w:rsidRDefault="00AF3890" w:rsidP="004F672C">
      <w:r>
        <w:separator/>
      </w:r>
    </w:p>
  </w:footnote>
  <w:footnote w:type="continuationSeparator" w:id="0">
    <w:p w14:paraId="16E5E55E" w14:textId="77777777" w:rsidR="00AF3890" w:rsidRDefault="00AF3890" w:rsidP="004F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C684" w14:textId="77777777" w:rsidR="000717D7" w:rsidRDefault="000717D7">
    <w:pPr>
      <w:pStyle w:val="a3"/>
      <w:pBdr>
        <w:bottom w:val="none" w:sz="0" w:space="0" w:color="auto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C7"/>
    <w:rsid w:val="000321F0"/>
    <w:rsid w:val="000717D7"/>
    <w:rsid w:val="001A1C7A"/>
    <w:rsid w:val="003629C7"/>
    <w:rsid w:val="00400533"/>
    <w:rsid w:val="00460EAB"/>
    <w:rsid w:val="004F672C"/>
    <w:rsid w:val="00580C8C"/>
    <w:rsid w:val="00A36F03"/>
    <w:rsid w:val="00AF3890"/>
    <w:rsid w:val="00D85257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78BB"/>
  <w15:chartTrackingRefBased/>
  <w15:docId w15:val="{5B88E3E8-B6E8-4D1B-BBF7-66CBB1F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F6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2020-03-05T06:35:00Z</dcterms:created>
  <dcterms:modified xsi:type="dcterms:W3CDTF">2022-01-25T12:01:00Z</dcterms:modified>
</cp:coreProperties>
</file>